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632" w:rsidRDefault="00DC5632" w:rsidP="00DC5632">
      <w:pPr>
        <w:jc w:val="center"/>
      </w:pPr>
      <w:r>
        <w:t>A.S 2013/14</w:t>
      </w:r>
    </w:p>
    <w:p w:rsidR="00DC5632" w:rsidRDefault="00DC5632" w:rsidP="00DC5632">
      <w:pPr>
        <w:jc w:val="center"/>
      </w:pPr>
    </w:p>
    <w:p w:rsidR="00DC5632" w:rsidRDefault="00DC5632" w:rsidP="00DC5632">
      <w:pPr>
        <w:jc w:val="center"/>
      </w:pPr>
      <w:r>
        <w:t>Classe 1ªA</w:t>
      </w:r>
      <w:r w:rsidR="000146AA">
        <w:t>A</w:t>
      </w:r>
      <w:r>
        <w:t xml:space="preserve"> </w:t>
      </w:r>
    </w:p>
    <w:p w:rsidR="00DC5632" w:rsidRDefault="00DC5632" w:rsidP="00DC5632">
      <w:pPr>
        <w:jc w:val="center"/>
      </w:pPr>
      <w:r>
        <w:t>INDIRIZZO OPERATORE ALLA RIPARAZIONE DEI VEICOLI A MOTORE</w:t>
      </w:r>
    </w:p>
    <w:p w:rsidR="00DC5632" w:rsidRDefault="00DC5632" w:rsidP="00DC5632">
      <w:pPr>
        <w:jc w:val="center"/>
        <w:rPr>
          <w:b/>
          <w:bCs/>
          <w:smallCaps/>
        </w:rPr>
      </w:pPr>
      <w:r>
        <w:rPr>
          <w:b/>
          <w:bCs/>
          <w:smallCaps/>
        </w:rPr>
        <w:t xml:space="preserve"> LABORATORIO TECNOLOGICO  ED ESERCITAZIONI </w:t>
      </w:r>
    </w:p>
    <w:p w:rsidR="00DC5632" w:rsidRPr="00341E22" w:rsidRDefault="00341E22" w:rsidP="00DC5632">
      <w:pPr>
        <w:jc w:val="center"/>
        <w:rPr>
          <w:b/>
          <w:bCs/>
          <w:smallCaps/>
          <w:sz w:val="36"/>
          <w:szCs w:val="36"/>
        </w:rPr>
      </w:pPr>
      <w:r w:rsidRPr="00341E22">
        <w:rPr>
          <w:b/>
          <w:sz w:val="36"/>
          <w:szCs w:val="36"/>
        </w:rPr>
        <w:t>Programma per obiettivi minimi per gli alunni con sospensione del giudizio</w:t>
      </w:r>
    </w:p>
    <w:p w:rsidR="00DC5632" w:rsidRDefault="00DC5632" w:rsidP="00DC5632">
      <w:pPr>
        <w:rPr>
          <w:sz w:val="22"/>
        </w:rPr>
      </w:pPr>
      <w:r>
        <w:rPr>
          <w:sz w:val="22"/>
        </w:rPr>
        <w:t>Prof. Fabio Bevilacqua</w:t>
      </w:r>
    </w:p>
    <w:p w:rsidR="00FF0A10" w:rsidRDefault="00FF0A10" w:rsidP="00DC5632">
      <w:pPr>
        <w:jc w:val="center"/>
      </w:pPr>
    </w:p>
    <w:p w:rsidR="00FF0A10" w:rsidRDefault="00FF0A10" w:rsidP="00FF0A10">
      <w:pPr>
        <w:pStyle w:val="Default"/>
        <w:numPr>
          <w:ilvl w:val="0"/>
          <w:numId w:val="2"/>
        </w:numPr>
        <w:rPr>
          <w:b/>
          <w:bCs/>
          <w:sz w:val="22"/>
        </w:rPr>
      </w:pPr>
      <w:r>
        <w:rPr>
          <w:b/>
          <w:bCs/>
          <w:sz w:val="22"/>
        </w:rPr>
        <w:t>D.L.81 del 2008</w:t>
      </w:r>
    </w:p>
    <w:p w:rsidR="00FF0A10" w:rsidRDefault="00FF0A10" w:rsidP="00FF0A10">
      <w:pPr>
        <w:pStyle w:val="Default"/>
        <w:ind w:left="958"/>
        <w:rPr>
          <w:b/>
          <w:bCs/>
          <w:sz w:val="22"/>
        </w:rPr>
      </w:pPr>
    </w:p>
    <w:p w:rsidR="00FF0A10" w:rsidRDefault="00341E22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 xml:space="preserve">Conoscere la differenza tra </w:t>
      </w:r>
      <w:r w:rsidR="00FF0A10">
        <w:rPr>
          <w:sz w:val="22"/>
        </w:rPr>
        <w:t xml:space="preserve">Infortuni e Malattie professionali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Segnaletica di sicurezza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Obblighi e responsabilità nella scuola.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Dispositivi di protezione individuale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Il reparto macchine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Norme di sicurezza per le principali macchine utensili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left" w:pos="418"/>
        </w:tabs>
        <w:ind w:left="418" w:hanging="180"/>
        <w:rPr>
          <w:sz w:val="22"/>
        </w:rPr>
      </w:pPr>
      <w:r>
        <w:rPr>
          <w:sz w:val="22"/>
        </w:rPr>
        <w:t>La Segnaletica</w:t>
      </w:r>
    </w:p>
    <w:p w:rsidR="00FF0A10" w:rsidRDefault="00FF0A10" w:rsidP="00FF0A10">
      <w:pPr>
        <w:tabs>
          <w:tab w:val="left" w:pos="360"/>
        </w:tabs>
        <w:rPr>
          <w:rFonts w:ascii="Arial" w:hAnsi="Arial" w:cs="Arial"/>
          <w:color w:val="000000"/>
          <w:sz w:val="22"/>
        </w:rPr>
      </w:pPr>
    </w:p>
    <w:p w:rsidR="00FF0A10" w:rsidRDefault="00FF0A10" w:rsidP="00FF0A10">
      <w:pPr>
        <w:tabs>
          <w:tab w:val="left" w:pos="360"/>
        </w:tabs>
        <w:rPr>
          <w:rFonts w:ascii="Arial" w:hAnsi="Arial" w:cs="Arial"/>
          <w:color w:val="000000"/>
          <w:sz w:val="22"/>
        </w:rPr>
      </w:pPr>
    </w:p>
    <w:p w:rsidR="00FF0A10" w:rsidRPr="00FF0A10" w:rsidRDefault="00FF0A10" w:rsidP="00FF0A10">
      <w:pPr>
        <w:pStyle w:val="Paragrafoelenco"/>
        <w:numPr>
          <w:ilvl w:val="0"/>
          <w:numId w:val="2"/>
        </w:num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  <w:r w:rsidRPr="00FF0A10">
        <w:rPr>
          <w:rFonts w:ascii="Arial" w:hAnsi="Arial" w:cs="Arial"/>
          <w:b/>
          <w:bCs/>
          <w:color w:val="000000"/>
          <w:sz w:val="22"/>
        </w:rPr>
        <w:t>Metrologia d’officina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Parti fondamentali e caratteristiche di uno strumento misuratore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</w:tabs>
        <w:ind w:left="418" w:hanging="180"/>
        <w:rPr>
          <w:sz w:val="22"/>
        </w:rPr>
      </w:pPr>
      <w:r>
        <w:rPr>
          <w:sz w:val="22"/>
        </w:rPr>
        <w:t xml:space="preserve">Calibro a corsoio, Caratteristiche costruttive e funzionali      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</w:tabs>
        <w:ind w:left="418" w:hanging="180"/>
        <w:rPr>
          <w:sz w:val="22"/>
        </w:rPr>
      </w:pPr>
      <w:r>
        <w:rPr>
          <w:sz w:val="22"/>
        </w:rPr>
        <w:t>Il nonio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 xml:space="preserve">Lettura Calibri a corsoio 1/10 - 1/20 – 1/50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Micrometri per esterni Caratteristiche costruttive e funzionali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Lettura Micrometro per esterni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Comparatore,</w:t>
      </w:r>
      <w:r w:rsidRPr="00FF0A10">
        <w:rPr>
          <w:sz w:val="22"/>
        </w:rPr>
        <w:t xml:space="preserve"> </w:t>
      </w:r>
      <w:r>
        <w:rPr>
          <w:sz w:val="22"/>
        </w:rPr>
        <w:t xml:space="preserve">Caratteristiche costruttive e funzionali       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left" w:pos="418"/>
          <w:tab w:val="num" w:pos="1440"/>
        </w:tabs>
        <w:ind w:left="418" w:hanging="180"/>
        <w:rPr>
          <w:sz w:val="22"/>
        </w:rPr>
      </w:pPr>
      <w:r>
        <w:rPr>
          <w:sz w:val="22"/>
        </w:rPr>
        <w:t>Lettura comparatore centesimali</w:t>
      </w:r>
    </w:p>
    <w:p w:rsidR="00FF0A10" w:rsidRDefault="00FF0A10" w:rsidP="00FF0A10">
      <w:pPr>
        <w:pStyle w:val="Default"/>
        <w:tabs>
          <w:tab w:val="left" w:pos="418"/>
        </w:tabs>
        <w:rPr>
          <w:sz w:val="22"/>
        </w:rPr>
      </w:pPr>
    </w:p>
    <w:p w:rsidR="00FF0A10" w:rsidRPr="00FF0A10" w:rsidRDefault="00FF0A10" w:rsidP="00FF0A10">
      <w:pPr>
        <w:pStyle w:val="Paragrafoelenco"/>
        <w:numPr>
          <w:ilvl w:val="0"/>
          <w:numId w:val="2"/>
        </w:num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  <w:r w:rsidRPr="00FF0A10">
        <w:rPr>
          <w:rFonts w:ascii="Arial" w:hAnsi="Arial" w:cs="Arial"/>
          <w:b/>
          <w:bCs/>
          <w:color w:val="000000"/>
          <w:sz w:val="22"/>
        </w:rPr>
        <w:t>Lavorazione Meccaniche alle Macchine Utensili</w:t>
      </w:r>
    </w:p>
    <w:p w:rsidR="00FF0A10" w:rsidRDefault="00FF0A10" w:rsidP="00FF0A10">
      <w:pPr>
        <w:tabs>
          <w:tab w:val="left" w:pos="360"/>
        </w:tabs>
        <w:rPr>
          <w:rFonts w:ascii="Arial" w:hAnsi="Arial" w:cs="Arial"/>
          <w:b/>
          <w:bCs/>
          <w:color w:val="000000"/>
          <w:sz w:val="22"/>
        </w:rPr>
      </w:pP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Semplici operazioni di aggiustaggio: tracciatura, bulinatura, foratura.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Lavorazione dei fori:alesatura, lamatura svasatura.</w:t>
      </w:r>
    </w:p>
    <w:p w:rsidR="00FF0A10" w:rsidRDefault="00FF0A10" w:rsidP="00FF0A10">
      <w:pPr>
        <w:pStyle w:val="Default"/>
        <w:numPr>
          <w:ilvl w:val="1"/>
          <w:numId w:val="1"/>
        </w:numPr>
        <w:tabs>
          <w:tab w:val="clear" w:pos="644"/>
          <w:tab w:val="num" w:pos="384"/>
          <w:tab w:val="left" w:pos="418"/>
          <w:tab w:val="num" w:pos="1440"/>
          <w:tab w:val="num" w:pos="1824"/>
        </w:tabs>
        <w:ind w:left="418" w:hanging="180"/>
        <w:rPr>
          <w:sz w:val="22"/>
        </w:rPr>
      </w:pPr>
      <w:r>
        <w:rPr>
          <w:sz w:val="22"/>
        </w:rPr>
        <w:t>Caratteristiche costruttive e funzionali delle Macchine utensili trapano tornio e fresatrice</w:t>
      </w:r>
      <w:r w:rsidR="00341E22">
        <w:rPr>
          <w:sz w:val="22"/>
        </w:rPr>
        <w:t>.</w:t>
      </w:r>
    </w:p>
    <w:p w:rsidR="00FF0A10" w:rsidRDefault="00FF0A10" w:rsidP="00FF0A10">
      <w:pPr>
        <w:pStyle w:val="Default"/>
        <w:rPr>
          <w:sz w:val="22"/>
        </w:rPr>
      </w:pPr>
    </w:p>
    <w:p w:rsidR="00341E22" w:rsidRDefault="00341E22" w:rsidP="00FF0A10">
      <w:pPr>
        <w:pStyle w:val="Default"/>
        <w:rPr>
          <w:sz w:val="22"/>
        </w:rPr>
      </w:pPr>
    </w:p>
    <w:p w:rsidR="00341E22" w:rsidRDefault="00341E22" w:rsidP="00FF0A10">
      <w:pPr>
        <w:pStyle w:val="Default"/>
        <w:rPr>
          <w:sz w:val="22"/>
        </w:rPr>
      </w:pPr>
    </w:p>
    <w:p w:rsidR="00341E22" w:rsidRDefault="00341E22" w:rsidP="00FF0A10">
      <w:pPr>
        <w:pStyle w:val="Default"/>
        <w:rPr>
          <w:sz w:val="22"/>
        </w:rPr>
      </w:pPr>
    </w:p>
    <w:p w:rsidR="00FF0A10" w:rsidRDefault="00FF0A10" w:rsidP="00F720A3">
      <w:pPr>
        <w:pStyle w:val="Paragrafoelenco"/>
        <w:tabs>
          <w:tab w:val="left" w:pos="4035"/>
          <w:tab w:val="left" w:pos="8385"/>
        </w:tabs>
        <w:ind w:left="644"/>
      </w:pPr>
      <w:r>
        <w:t>Pavia 10/06/2014</w:t>
      </w:r>
      <w:r w:rsidR="00F720A3">
        <w:t xml:space="preserve">                    </w:t>
      </w:r>
      <w:r w:rsidR="00341E22">
        <w:t xml:space="preserve">                             </w:t>
      </w:r>
      <w:r w:rsidR="00F720A3">
        <w:t xml:space="preserve">             FIRMA  DOCENTE</w:t>
      </w:r>
    </w:p>
    <w:p w:rsidR="00F720A3" w:rsidRDefault="00F720A3" w:rsidP="00F720A3">
      <w:pPr>
        <w:pStyle w:val="Paragrafoelenco"/>
        <w:tabs>
          <w:tab w:val="left" w:pos="4035"/>
        </w:tabs>
        <w:ind w:left="644"/>
        <w:jc w:val="center"/>
      </w:pPr>
      <w:r>
        <w:t xml:space="preserve"> </w:t>
      </w:r>
    </w:p>
    <w:p w:rsidR="00FF0A10" w:rsidRPr="00FF0A10" w:rsidRDefault="00FF0A10" w:rsidP="00FF0A10"/>
    <w:sectPr w:rsidR="00FF0A10" w:rsidRPr="00FF0A10" w:rsidSect="006C380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3136" w:rsidRDefault="00C23136" w:rsidP="00DC5632">
      <w:r>
        <w:separator/>
      </w:r>
    </w:p>
  </w:endnote>
  <w:endnote w:type="continuationSeparator" w:id="1">
    <w:p w:rsidR="00C23136" w:rsidRDefault="00C23136" w:rsidP="00DC5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tistik">
    <w:charset w:val="02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3136" w:rsidRDefault="00C23136" w:rsidP="00DC5632">
      <w:r>
        <w:separator/>
      </w:r>
    </w:p>
  </w:footnote>
  <w:footnote w:type="continuationSeparator" w:id="1">
    <w:p w:rsidR="00C23136" w:rsidRDefault="00C23136" w:rsidP="00DC56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632" w:rsidRDefault="00DC5632" w:rsidP="00DC5632">
    <w:pPr>
      <w:jc w:val="center"/>
      <w:rPr>
        <w:rFonts w:ascii="Verdana" w:hAnsi="Verdana"/>
        <w:b/>
        <w:spacing w:val="26"/>
        <w:position w:val="6"/>
        <w:sz w:val="16"/>
      </w:rPr>
    </w:pPr>
    <w:r>
      <w:rPr>
        <w:noProof/>
        <w:sz w:val="16"/>
      </w:rPr>
      <w:drawing>
        <wp:inline distT="0" distB="0" distL="0" distR="0">
          <wp:extent cx="485775" cy="438150"/>
          <wp:effectExtent l="19050" t="0" r="952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4381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C5632" w:rsidRDefault="00DC5632" w:rsidP="00DC5632">
    <w:pPr>
      <w:ind w:firstLine="708"/>
      <w:jc w:val="center"/>
      <w:rPr>
        <w:rFonts w:ascii="Verdana" w:hAnsi="Verdana"/>
        <w:b/>
        <w:spacing w:val="26"/>
        <w:position w:val="6"/>
        <w:sz w:val="16"/>
      </w:rPr>
    </w:pPr>
    <w:r>
      <w:rPr>
        <w:rFonts w:ascii="Verdana" w:hAnsi="Verdana"/>
        <w:b/>
        <w:spacing w:val="26"/>
        <w:position w:val="6"/>
        <w:sz w:val="16"/>
      </w:rPr>
      <w:t>Ministero della Pubblica Istruzione</w:t>
    </w:r>
  </w:p>
  <w:p w:rsidR="00DC5632" w:rsidRDefault="00DC5632" w:rsidP="00DC5632">
    <w:pPr>
      <w:jc w:val="center"/>
      <w:rPr>
        <w:rFonts w:ascii="Verdana" w:hAnsi="Verdana"/>
        <w:sz w:val="16"/>
      </w:rPr>
    </w:pPr>
    <w:r>
      <w:rPr>
        <w:rFonts w:ascii="Verdana" w:hAnsi="Verdana"/>
        <w:sz w:val="16"/>
      </w:rPr>
      <w:t>I.P.S.I.A. L. Cremona</w:t>
    </w:r>
  </w:p>
  <w:p w:rsidR="00DC5632" w:rsidRDefault="00DC5632" w:rsidP="00DC5632">
    <w:pPr>
      <w:spacing w:line="240" w:lineRule="atLeast"/>
      <w:ind w:right="18"/>
      <w:jc w:val="center"/>
      <w:rPr>
        <w:sz w:val="16"/>
      </w:rPr>
    </w:pPr>
    <w:r>
      <w:rPr>
        <w:rFonts w:ascii="Verdana" w:hAnsi="Verdana"/>
        <w:sz w:val="16"/>
      </w:rPr>
      <w:t xml:space="preserve">Piazza Marconi, 6 - 27100 Pavia </w:t>
    </w:r>
    <w:r>
      <w:rPr>
        <w:sz w:val="16"/>
      </w:rPr>
      <w:t>Tel: 0382 469271  Fax:  0382 460992</w:t>
    </w:r>
  </w:p>
  <w:p w:rsidR="00DC5632" w:rsidRDefault="00DC5632" w:rsidP="00DC5632">
    <w:pPr>
      <w:pStyle w:val="Intestazione"/>
      <w:tabs>
        <w:tab w:val="clear" w:pos="4819"/>
        <w:tab w:val="clear" w:pos="9638"/>
      </w:tabs>
      <w:spacing w:line="200" w:lineRule="atLeast"/>
      <w:ind w:right="18"/>
      <w:jc w:val="center"/>
      <w:rPr>
        <w:sz w:val="16"/>
        <w:lang w:val="en-GB"/>
      </w:rPr>
    </w:pPr>
    <w:r>
      <w:rPr>
        <w:sz w:val="16"/>
        <w:lang w:val="en-GB"/>
      </w:rPr>
      <w:t>Email uffici: ipsia</w:t>
    </w:r>
    <w:r>
      <w:rPr>
        <w:rFonts w:ascii="Artistik" w:hAnsi="Artistik"/>
        <w:sz w:val="16"/>
      </w:rPr>
      <w:t></w:t>
    </w:r>
    <w:r>
      <w:rPr>
        <w:sz w:val="16"/>
        <w:lang w:val="en-GB"/>
      </w:rPr>
      <w:t>telnetwork.it</w:t>
    </w:r>
  </w:p>
  <w:p w:rsidR="00DC5632" w:rsidRDefault="00DC563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5717"/>
    <w:multiLevelType w:val="hybridMultilevel"/>
    <w:tmpl w:val="0D721C7C"/>
    <w:lvl w:ilvl="0" w:tplc="04100009">
      <w:start w:val="1"/>
      <w:numFmt w:val="bullet"/>
      <w:lvlText w:val=""/>
      <w:lvlJc w:val="left"/>
      <w:pPr>
        <w:ind w:left="95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">
    <w:nsid w:val="273F5868"/>
    <w:multiLevelType w:val="hybridMultilevel"/>
    <w:tmpl w:val="ACC2368E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22504D2"/>
    <w:multiLevelType w:val="hybridMultilevel"/>
    <w:tmpl w:val="17D83A3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48E2501D"/>
    <w:multiLevelType w:val="hybridMultilevel"/>
    <w:tmpl w:val="368C0218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2" w:tplc="06D09A5E">
      <w:start w:val="4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3EA7F66"/>
    <w:multiLevelType w:val="hybridMultilevel"/>
    <w:tmpl w:val="7850310E"/>
    <w:lvl w:ilvl="0" w:tplc="04100005">
      <w:start w:val="1"/>
      <w:numFmt w:val="bullet"/>
      <w:lvlText w:val=""/>
      <w:lvlJc w:val="left"/>
      <w:pPr>
        <w:tabs>
          <w:tab w:val="num" w:pos="744"/>
        </w:tabs>
        <w:ind w:left="7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5">
    <w:nsid w:val="64A72E58"/>
    <w:multiLevelType w:val="hybridMultilevel"/>
    <w:tmpl w:val="423E8EFC"/>
    <w:lvl w:ilvl="0" w:tplc="0410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55C0DE3"/>
    <w:multiLevelType w:val="hybridMultilevel"/>
    <w:tmpl w:val="02BC5628"/>
    <w:lvl w:ilvl="0" w:tplc="0410000F">
      <w:start w:val="1"/>
      <w:numFmt w:val="decimal"/>
      <w:lvlText w:val="%1."/>
      <w:lvlJc w:val="left"/>
      <w:pPr>
        <w:ind w:left="900" w:hanging="360"/>
      </w:pPr>
    </w:lvl>
    <w:lvl w:ilvl="1" w:tplc="04100019" w:tentative="1">
      <w:start w:val="1"/>
      <w:numFmt w:val="lowerLetter"/>
      <w:lvlText w:val="%2."/>
      <w:lvlJc w:val="left"/>
      <w:pPr>
        <w:ind w:left="1620" w:hanging="360"/>
      </w:pPr>
    </w:lvl>
    <w:lvl w:ilvl="2" w:tplc="0410001B" w:tentative="1">
      <w:start w:val="1"/>
      <w:numFmt w:val="lowerRoman"/>
      <w:lvlText w:val="%3."/>
      <w:lvlJc w:val="right"/>
      <w:pPr>
        <w:ind w:left="2340" w:hanging="180"/>
      </w:pPr>
    </w:lvl>
    <w:lvl w:ilvl="3" w:tplc="0410000F" w:tentative="1">
      <w:start w:val="1"/>
      <w:numFmt w:val="decimal"/>
      <w:lvlText w:val="%4."/>
      <w:lvlJc w:val="left"/>
      <w:pPr>
        <w:ind w:left="3060" w:hanging="360"/>
      </w:pPr>
    </w:lvl>
    <w:lvl w:ilvl="4" w:tplc="04100019" w:tentative="1">
      <w:start w:val="1"/>
      <w:numFmt w:val="lowerLetter"/>
      <w:lvlText w:val="%5."/>
      <w:lvlJc w:val="left"/>
      <w:pPr>
        <w:ind w:left="3780" w:hanging="360"/>
      </w:pPr>
    </w:lvl>
    <w:lvl w:ilvl="5" w:tplc="0410001B" w:tentative="1">
      <w:start w:val="1"/>
      <w:numFmt w:val="lowerRoman"/>
      <w:lvlText w:val="%6."/>
      <w:lvlJc w:val="right"/>
      <w:pPr>
        <w:ind w:left="4500" w:hanging="180"/>
      </w:pPr>
    </w:lvl>
    <w:lvl w:ilvl="6" w:tplc="0410000F" w:tentative="1">
      <w:start w:val="1"/>
      <w:numFmt w:val="decimal"/>
      <w:lvlText w:val="%7."/>
      <w:lvlJc w:val="left"/>
      <w:pPr>
        <w:ind w:left="5220" w:hanging="360"/>
      </w:pPr>
    </w:lvl>
    <w:lvl w:ilvl="7" w:tplc="04100019" w:tentative="1">
      <w:start w:val="1"/>
      <w:numFmt w:val="lowerLetter"/>
      <w:lvlText w:val="%8."/>
      <w:lvlJc w:val="left"/>
      <w:pPr>
        <w:ind w:left="5940" w:hanging="360"/>
      </w:pPr>
    </w:lvl>
    <w:lvl w:ilvl="8" w:tplc="0410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632"/>
    <w:rsid w:val="000146AA"/>
    <w:rsid w:val="00341E22"/>
    <w:rsid w:val="00373F0E"/>
    <w:rsid w:val="006C3801"/>
    <w:rsid w:val="007A3418"/>
    <w:rsid w:val="00921F39"/>
    <w:rsid w:val="009D5D01"/>
    <w:rsid w:val="00C23136"/>
    <w:rsid w:val="00DC5632"/>
    <w:rsid w:val="00DC7388"/>
    <w:rsid w:val="00F720A3"/>
    <w:rsid w:val="00FF0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5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unhideWhenUsed/>
    <w:rsid w:val="00DC563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DC5632"/>
  </w:style>
  <w:style w:type="paragraph" w:styleId="Pidipagina">
    <w:name w:val="footer"/>
    <w:basedOn w:val="Normale"/>
    <w:link w:val="PidipaginaCarattere"/>
    <w:uiPriority w:val="99"/>
    <w:semiHidden/>
    <w:unhideWhenUsed/>
    <w:rsid w:val="00DC563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DC563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63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563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F0A1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FF0A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gffgg fhfffgf</dc:creator>
  <cp:lastModifiedBy>gffgg fhfffgf</cp:lastModifiedBy>
  <cp:revision>2</cp:revision>
  <cp:lastPrinted>2014-06-04T10:02:00Z</cp:lastPrinted>
  <dcterms:created xsi:type="dcterms:W3CDTF">2014-06-04T10:03:00Z</dcterms:created>
  <dcterms:modified xsi:type="dcterms:W3CDTF">2014-06-04T10:03:00Z</dcterms:modified>
</cp:coreProperties>
</file>